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ind w:left="0" w:right="0" w:firstLine="0"/>
        <w:jc w:val="both"/>
        <w:rPr>
          <w:rFonts w:ascii="American Typewriter" w:hAnsi="American Typewriter"/>
          <w:color w:val="d23600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hAnsi="American Typewriter"/>
          <w:color w:val="d23600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30"/>
          <w:szCs w:val="30"/>
          <w:rtl w:val="0"/>
        </w:rPr>
      </w:pPr>
      <w:r>
        <w:rPr>
          <w:rFonts w:ascii="American Typewriter" w:hAnsi="American Typewriter"/>
          <w:color w:val="d23600"/>
          <w:sz w:val="30"/>
          <w:szCs w:val="30"/>
          <w:rtl w:val="0"/>
          <w:lang w:val="en-US"/>
        </w:rPr>
        <w:t>Name: ____________________ Grade/Section: 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30"/>
          <w:szCs w:val="30"/>
          <w:rtl w:val="0"/>
        </w:rPr>
      </w:pPr>
      <w:r>
        <w:rPr>
          <w:rFonts w:ascii="American Typewriter" w:hAnsi="American Typewriter"/>
          <w:color w:val="d23600"/>
          <w:sz w:val="30"/>
          <w:szCs w:val="30"/>
          <w:rtl w:val="0"/>
          <w:lang w:val="en-US"/>
        </w:rPr>
        <w:t>Name of the Activity: __________________________________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30"/>
          <w:szCs w:val="30"/>
          <w:rtl w:val="0"/>
        </w:rPr>
      </w:pPr>
      <w:r>
        <w:rPr>
          <w:rFonts w:ascii="American Typewriter" w:hAnsi="American Typewriter"/>
          <w:color w:val="d23600"/>
          <w:sz w:val="30"/>
          <w:szCs w:val="30"/>
          <w:rtl w:val="0"/>
          <w:lang w:val="en-US"/>
        </w:rPr>
        <w:t>No. of hours spent: ____  Date(s) of the activity: 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30"/>
          <w:szCs w:val="30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1. Briefly describe the activity. What did you hope to accomplish?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2. What learning outcome(s) were you able to identify after finishing the activity? Were you able to accomplish your goal(s)?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3. How did you use your strength(s) in finishing the activity? Have you gained any new skill(s) after finishing the activity? If yes, state what have you gained.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_____________________________________________________</w:t>
      </w:r>
      <w: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914400</wp:posOffset>
                </wp:positionH>
                <wp:positionV relativeFrom="page">
                  <wp:posOffset>731519</wp:posOffset>
                </wp:positionV>
                <wp:extent cx="4716877" cy="469901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16877" cy="469901"/>
                        </a:xfrm>
                        <a:prstGeom prst="roundRect">
                          <a:avLst>
                            <a:gd name="adj" fmla="val 40541"/>
                          </a:avLst>
                        </a:prstGeom>
                        <a:solidFill>
                          <a:srgbClr val="7FB04E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Default"/>
                              <w:bidi w:val="0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American Typewriter" w:hAnsi="American Typewriter"/>
                                <w:b w:val="1"/>
                                <w:bCs w:val="1"/>
                                <w:color w:val="133a1c"/>
                                <w:sz w:val="36"/>
                                <w:szCs w:val="36"/>
                                <w:rtl w:val="0"/>
                                <w:lang w:val="en-US"/>
                              </w:rPr>
                              <w:t>ACTION &amp;SERVICE REFLECTION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style="visibility:visible;position:absolute;margin-left:0.0pt;margin-top:0.0pt;width:371.4pt;height:37.0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 adj="8757">
                <v:fill color="#7FB04E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ind w:left="0" w:right="0" w:firstLine="0"/>
                        <w:jc w:val="center"/>
                        <w:rPr>
                          <w:rtl w:val="0"/>
                        </w:rPr>
                      </w:pPr>
                      <w:r>
                        <w:rPr>
                          <w:rFonts w:ascii="American Typewriter" w:hAnsi="American Typewriter"/>
                          <w:b w:val="1"/>
                          <w:bCs w:val="1"/>
                          <w:color w:val="133a1c"/>
                          <w:sz w:val="36"/>
                          <w:szCs w:val="36"/>
                          <w:rtl w:val="0"/>
                          <w:lang w:val="en-US"/>
                        </w:rPr>
                        <w:t>ACTION &amp;SERVICE REFLECTION</w:t>
                      </w:r>
                    </w:p>
                  </w:txbxContent>
                </v:textbox>
                <w10:wrap type="none" side="bothSides" anchorx="page" anchory="page"/>
              </v:roundrect>
            </w:pict>
          </mc:Fallback>
        </mc:AlternateContent>
      </w: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5704840</wp:posOffset>
            </wp:positionH>
            <wp:positionV relativeFrom="page">
              <wp:posOffset>198120</wp:posOffset>
            </wp:positionV>
            <wp:extent cx="1706004" cy="1635157"/>
            <wp:effectExtent l="0" t="0" r="0" b="0"/>
            <wp:wrapNone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A&amp;SLogo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6004" cy="16351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____________________________________________________________________________________________________________________________________________________________________________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4. What are the difficulties you encountered in finishing the activity?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5. What would you do differently if you will do this activity again?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  <w:r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-134620</wp:posOffset>
                </wp:positionH>
                <wp:positionV relativeFrom="line">
                  <wp:posOffset>237212</wp:posOffset>
                </wp:positionV>
                <wp:extent cx="5999480" cy="998697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9480" cy="998697"/>
                        </a:xfrm>
                        <a:prstGeom prst="rect">
                          <a:avLst/>
                        </a:prstGeom>
                        <a:noFill/>
                        <a:ln w="25400" cap="flat">
                          <a:solidFill>
                            <a:schemeClr val="accent5">
                              <a:hueOff val="-104259"/>
                              <a:satOff val="-22231"/>
                              <a:lumOff val="-18174"/>
                              <a:alpha val="71000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-10.6pt;margin-top:18.7pt;width:472.4pt;height:78.6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AE1916" opacity="71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rect>
            </w:pict>
          </mc:Fallback>
        </mc:AlternateContent>
      </w: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merican Typewriter" w:cs="American Typewriter" w:hAnsi="American Typewriter" w:eastAsia="American Typewriter"/>
          <w:color w:val="d23600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both"/>
        <w:rPr>
          <w:rFonts w:ascii="Arial Narrow" w:cs="Arial Narrow" w:hAnsi="Arial Narrow" w:eastAsia="Arial Narrow"/>
          <w:i w:val="1"/>
          <w:iCs w:val="1"/>
          <w:color w:val="d23600"/>
          <w:sz w:val="24"/>
          <w:szCs w:val="24"/>
          <w:rtl w:val="0"/>
        </w:rPr>
      </w:pPr>
      <w:r>
        <w:rPr>
          <w:rFonts w:ascii="Arial Narrow" w:hAnsi="Arial Narrow"/>
          <w:i w:val="1"/>
          <w:iCs w:val="1"/>
          <w:color w:val="d23600"/>
          <w:sz w:val="24"/>
          <w:szCs w:val="24"/>
          <w:rtl w:val="0"/>
          <w:lang w:val="en-US"/>
        </w:rPr>
        <w:t>Note from the advisor/coordinator:</w:t>
      </w:r>
    </w:p>
    <w:p>
      <w:pPr>
        <w:pStyle w:val="Default"/>
        <w:bidi w:val="0"/>
        <w:ind w:left="0" w:right="0" w:firstLine="0"/>
        <w:jc w:val="both"/>
        <w:rPr>
          <w:rtl w:val="0"/>
        </w:rPr>
      </w:pPr>
      <w:r>
        <w:rPr>
          <w:rFonts w:ascii="American Typewriter" w:hAnsi="American Typewriter"/>
          <w:color w:val="d23600"/>
          <w:sz w:val="24"/>
          <w:szCs w:val="24"/>
          <w:rtl w:val="0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sectPr>
      <w:headerReference w:type="default" r:id="rId5"/>
      <w:footerReference w:type="default" r:id="rId6"/>
      <w:pgSz w:w="11904" w:h="16836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American Typewriter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